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2DC6" w14:textId="4220F7F4" w:rsidR="001B34C4" w:rsidRPr="00F47C8C" w:rsidRDefault="001B34C4">
      <w:pPr>
        <w:rPr>
          <w:rFonts w:ascii="Century Gothic" w:hAnsi="Century Gothic"/>
          <w:b/>
        </w:rPr>
      </w:pPr>
      <w:r w:rsidRPr="00F47C8C">
        <w:rPr>
          <w:rFonts w:ascii="Century Gothic" w:hAnsi="Century Gothic"/>
          <w:b/>
        </w:rPr>
        <w:t>1213 Multiple Choice Review Sheet</w:t>
      </w:r>
    </w:p>
    <w:p w14:paraId="1347BCC1" w14:textId="77777777" w:rsidR="001B34C4" w:rsidRPr="00F47C8C" w:rsidRDefault="001B34C4">
      <w:pPr>
        <w:rPr>
          <w:rFonts w:ascii="Century Gothic" w:hAnsi="Century Gothic"/>
        </w:rPr>
      </w:pPr>
    </w:p>
    <w:p w14:paraId="50992572" w14:textId="77777777" w:rsidR="0081524F" w:rsidRPr="00F47C8C" w:rsidRDefault="00404344">
      <w:pPr>
        <w:rPr>
          <w:rFonts w:ascii="Century Gothic" w:hAnsi="Century Gothic"/>
        </w:rPr>
      </w:pPr>
      <w:proofErr w:type="gramStart"/>
      <w:r w:rsidRPr="00F47C8C">
        <w:rPr>
          <w:rFonts w:ascii="Century Gothic" w:hAnsi="Century Gothic"/>
        </w:rPr>
        <w:t>Terms and Concepts to be familiar with so that you can be successful on the Final Exam.</w:t>
      </w:r>
      <w:proofErr w:type="gramEnd"/>
      <w:r w:rsidRPr="00F47C8C">
        <w:rPr>
          <w:rFonts w:ascii="Century Gothic" w:hAnsi="Century Gothic"/>
        </w:rPr>
        <w:t xml:space="preserve">  These come from the Multiple Choice portion of the </w:t>
      </w:r>
      <w:proofErr w:type="gramStart"/>
      <w:r w:rsidRPr="00F47C8C">
        <w:rPr>
          <w:rFonts w:ascii="Century Gothic" w:hAnsi="Century Gothic"/>
        </w:rPr>
        <w:t>Exam which</w:t>
      </w:r>
      <w:proofErr w:type="gramEnd"/>
      <w:r w:rsidRPr="00F47C8C">
        <w:rPr>
          <w:rFonts w:ascii="Century Gothic" w:hAnsi="Century Gothic"/>
        </w:rPr>
        <w:t xml:space="preserve"> is 80% of the Exam Grade.</w:t>
      </w:r>
    </w:p>
    <w:p w14:paraId="1E3E5DC9" w14:textId="77777777" w:rsidR="00404344" w:rsidRPr="00F47C8C" w:rsidRDefault="00404344">
      <w:pPr>
        <w:rPr>
          <w:rFonts w:ascii="Century Gothic" w:hAnsi="Century Gothic"/>
        </w:rPr>
      </w:pPr>
    </w:p>
    <w:p w14:paraId="59A09F04" w14:textId="77777777" w:rsidR="00712B3A" w:rsidRPr="00F47C8C" w:rsidRDefault="00712B3A" w:rsidP="00712B3A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Define Government</w:t>
      </w:r>
    </w:p>
    <w:p w14:paraId="020142BC" w14:textId="77777777" w:rsidR="00404344" w:rsidRPr="00F47C8C" w:rsidRDefault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Dictatorship</w:t>
      </w:r>
    </w:p>
    <w:p w14:paraId="0569D774" w14:textId="77777777" w:rsidR="00404344" w:rsidRPr="00F47C8C" w:rsidRDefault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Republic</w:t>
      </w:r>
    </w:p>
    <w:p w14:paraId="487B369D" w14:textId="77777777" w:rsidR="00712B3A" w:rsidRPr="00F47C8C" w:rsidRDefault="00712B3A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Constitutional Monarchy</w:t>
      </w:r>
    </w:p>
    <w:p w14:paraId="39EAFBB8" w14:textId="77777777" w:rsidR="00712B3A" w:rsidRPr="00F47C8C" w:rsidRDefault="00712B3A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Presidential System</w:t>
      </w:r>
    </w:p>
    <w:p w14:paraId="06C79278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Totalitarian government</w:t>
      </w:r>
    </w:p>
    <w:p w14:paraId="314ACA28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Oligarchy</w:t>
      </w:r>
    </w:p>
    <w:p w14:paraId="1D3A1BBA" w14:textId="77777777" w:rsidR="00712B3A" w:rsidRPr="00F47C8C" w:rsidRDefault="00712B3A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Theocracy</w:t>
      </w:r>
    </w:p>
    <w:p w14:paraId="59467514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Direct Democracy</w:t>
      </w:r>
    </w:p>
    <w:p w14:paraId="7F06572E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Indirect Democracy</w:t>
      </w:r>
    </w:p>
    <w:p w14:paraId="314B7486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Functions of government</w:t>
      </w:r>
    </w:p>
    <w:p w14:paraId="36C2196A" w14:textId="77777777" w:rsidR="00404344" w:rsidRPr="00F47C8C" w:rsidRDefault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Free Enterprise System</w:t>
      </w:r>
    </w:p>
    <w:p w14:paraId="4F55BE17" w14:textId="77777777" w:rsidR="00404344" w:rsidRPr="00F47C8C" w:rsidRDefault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Command Economy</w:t>
      </w:r>
    </w:p>
    <w:p w14:paraId="276A563E" w14:textId="77777777" w:rsidR="00712B3A" w:rsidRPr="00F47C8C" w:rsidRDefault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Mixed Economy</w:t>
      </w:r>
    </w:p>
    <w:p w14:paraId="357B52DA" w14:textId="77777777" w:rsidR="00404344" w:rsidRPr="00F47C8C" w:rsidRDefault="00404344" w:rsidP="00404344">
      <w:pPr>
        <w:rPr>
          <w:rFonts w:ascii="Century Gothic" w:hAnsi="Century Gothic"/>
        </w:rPr>
      </w:pPr>
      <w:proofErr w:type="gramStart"/>
      <w:r w:rsidRPr="00F47C8C">
        <w:rPr>
          <w:rFonts w:ascii="Century Gothic" w:hAnsi="Century Gothic"/>
        </w:rPr>
        <w:t>natural</w:t>
      </w:r>
      <w:proofErr w:type="gramEnd"/>
      <w:r w:rsidRPr="00F47C8C">
        <w:rPr>
          <w:rFonts w:ascii="Century Gothic" w:hAnsi="Century Gothic"/>
        </w:rPr>
        <w:t xml:space="preserve"> rights</w:t>
      </w:r>
    </w:p>
    <w:p w14:paraId="5726563A" w14:textId="77777777" w:rsidR="00404344" w:rsidRPr="00F47C8C" w:rsidRDefault="00404344" w:rsidP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Divine right of kings</w:t>
      </w:r>
    </w:p>
    <w:p w14:paraId="74C6D186" w14:textId="77777777" w:rsidR="00404344" w:rsidRPr="00F47C8C" w:rsidRDefault="00404344" w:rsidP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Social contract</w:t>
      </w:r>
      <w:r w:rsidR="001A0619" w:rsidRPr="00F47C8C">
        <w:rPr>
          <w:rFonts w:ascii="Century Gothic" w:hAnsi="Century Gothic"/>
        </w:rPr>
        <w:t xml:space="preserve"> theory</w:t>
      </w:r>
    </w:p>
    <w:p w14:paraId="0A60F573" w14:textId="77777777" w:rsidR="00404344" w:rsidRPr="00F47C8C" w:rsidRDefault="00404344" w:rsidP="0040434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Natural law</w:t>
      </w:r>
    </w:p>
    <w:p w14:paraId="44B4E251" w14:textId="77777777" w:rsidR="00404344" w:rsidRPr="00F47C8C" w:rsidRDefault="001A0619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Parliamentary form of </w:t>
      </w:r>
      <w:proofErr w:type="spellStart"/>
      <w:r w:rsidRPr="00F47C8C">
        <w:rPr>
          <w:rFonts w:ascii="Century Gothic" w:hAnsi="Century Gothic"/>
        </w:rPr>
        <w:t>Govt</w:t>
      </w:r>
      <w:proofErr w:type="spellEnd"/>
    </w:p>
    <w:p w14:paraId="6A5B1756" w14:textId="77777777" w:rsidR="001A0619" w:rsidRPr="00F47C8C" w:rsidRDefault="001A0619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Federal Form of </w:t>
      </w:r>
      <w:proofErr w:type="spellStart"/>
      <w:r w:rsidRPr="00F47C8C">
        <w:rPr>
          <w:rFonts w:ascii="Century Gothic" w:hAnsi="Century Gothic"/>
        </w:rPr>
        <w:t>Govt</w:t>
      </w:r>
      <w:proofErr w:type="spellEnd"/>
    </w:p>
    <w:p w14:paraId="439B3D3F" w14:textId="77777777" w:rsidR="00712B3A" w:rsidRPr="00F47C8C" w:rsidRDefault="00712B3A">
      <w:pPr>
        <w:rPr>
          <w:rFonts w:ascii="Century Gothic" w:hAnsi="Century Gothic"/>
        </w:rPr>
      </w:pPr>
      <w:proofErr w:type="spellStart"/>
      <w:r w:rsidRPr="00F47C8C">
        <w:rPr>
          <w:rFonts w:ascii="Century Gothic" w:hAnsi="Century Gothic"/>
        </w:rPr>
        <w:t>Confederal</w:t>
      </w:r>
      <w:proofErr w:type="spellEnd"/>
      <w:r w:rsidRPr="00F47C8C">
        <w:rPr>
          <w:rFonts w:ascii="Century Gothic" w:hAnsi="Century Gothic"/>
        </w:rPr>
        <w:t xml:space="preserve"> Form of </w:t>
      </w:r>
      <w:proofErr w:type="spellStart"/>
      <w:r w:rsidRPr="00F47C8C">
        <w:rPr>
          <w:rFonts w:ascii="Century Gothic" w:hAnsi="Century Gothic"/>
        </w:rPr>
        <w:t>Govt</w:t>
      </w:r>
      <w:proofErr w:type="spellEnd"/>
    </w:p>
    <w:p w14:paraId="35896F28" w14:textId="77777777" w:rsidR="001A0619" w:rsidRPr="00F47C8C" w:rsidRDefault="001A0619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Republican Form of </w:t>
      </w:r>
      <w:proofErr w:type="spellStart"/>
      <w:r w:rsidRPr="00F47C8C">
        <w:rPr>
          <w:rFonts w:ascii="Century Gothic" w:hAnsi="Century Gothic"/>
        </w:rPr>
        <w:t>Govt</w:t>
      </w:r>
      <w:proofErr w:type="spellEnd"/>
    </w:p>
    <w:p w14:paraId="747A2021" w14:textId="77777777" w:rsidR="00404344" w:rsidRPr="00F47C8C" w:rsidRDefault="001A0619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Sovereignty</w:t>
      </w:r>
    </w:p>
    <w:p w14:paraId="0C2F8096" w14:textId="77777777" w:rsidR="001A0619" w:rsidRPr="00F47C8C" w:rsidRDefault="001A0619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Liberty</w:t>
      </w:r>
    </w:p>
    <w:p w14:paraId="1564B1DE" w14:textId="77777777" w:rsidR="001A0619" w:rsidRPr="00F47C8C" w:rsidRDefault="001A0619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Natural aw</w:t>
      </w:r>
    </w:p>
    <w:p w14:paraId="53084E0A" w14:textId="77777777" w:rsidR="001A0619" w:rsidRPr="00F47C8C" w:rsidRDefault="0014436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Basic Functions of government</w:t>
      </w:r>
    </w:p>
    <w:p w14:paraId="00A6BEE9" w14:textId="77777777" w:rsidR="00144360" w:rsidRPr="00F47C8C" w:rsidRDefault="0014436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Rule of law</w:t>
      </w:r>
    </w:p>
    <w:p w14:paraId="17F6ABFE" w14:textId="77777777" w:rsidR="00144360" w:rsidRPr="00F47C8C" w:rsidRDefault="00712B3A" w:rsidP="00712B3A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>Principles of American</w:t>
      </w:r>
      <w:r w:rsidR="00144360" w:rsidRPr="00F47C8C">
        <w:rPr>
          <w:rFonts w:ascii="Century Gothic" w:hAnsi="Century Gothic"/>
        </w:rPr>
        <w:t xml:space="preserve"> Democracy</w:t>
      </w:r>
    </w:p>
    <w:p w14:paraId="6D30DD5A" w14:textId="77777777" w:rsidR="00144360" w:rsidRPr="00F47C8C" w:rsidRDefault="00712B3A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John Locke</w:t>
      </w:r>
    </w:p>
    <w:p w14:paraId="06A8C63D" w14:textId="77777777" w:rsidR="00712B3A" w:rsidRPr="00F47C8C" w:rsidRDefault="00712B3A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Majority rules </w:t>
      </w:r>
    </w:p>
    <w:p w14:paraId="13C9C9AF" w14:textId="77777777" w:rsidR="00712B3A" w:rsidRPr="00F47C8C" w:rsidRDefault="00712B3A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lastRenderedPageBreak/>
        <w:t>Characteristics of a State</w:t>
      </w:r>
    </w:p>
    <w:p w14:paraId="3F4B08E7" w14:textId="77777777" w:rsidR="00712B3A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Articles of Confederation</w:t>
      </w:r>
    </w:p>
    <w:p w14:paraId="3CA166F3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Constitutional Convention</w:t>
      </w:r>
    </w:p>
    <w:p w14:paraId="16F75ABC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Virginia Plan</w:t>
      </w:r>
    </w:p>
    <w:p w14:paraId="2A60ABB3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New Jersey Plan</w:t>
      </w:r>
    </w:p>
    <w:p w14:paraId="59A7BDDB" w14:textId="77777777" w:rsidR="004477D4" w:rsidRPr="00F47C8C" w:rsidRDefault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Great Compromise</w:t>
      </w:r>
    </w:p>
    <w:p w14:paraId="132B4D82" w14:textId="77777777" w:rsidR="004477D4" w:rsidRPr="00F47C8C" w:rsidRDefault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</w:t>
      </w:r>
      <w:r w:rsidR="002145EB" w:rsidRPr="00F47C8C">
        <w:rPr>
          <w:rFonts w:ascii="Century Gothic" w:hAnsi="Century Gothic"/>
        </w:rPr>
        <w:t>nnecticut Compromise</w:t>
      </w:r>
    </w:p>
    <w:p w14:paraId="7F492A9F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Unicameral </w:t>
      </w:r>
    </w:p>
    <w:p w14:paraId="34F51105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Bicameral</w:t>
      </w:r>
    </w:p>
    <w:p w14:paraId="389ABF03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Federalists</w:t>
      </w:r>
    </w:p>
    <w:p w14:paraId="239EB9E5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Federalist Papers</w:t>
      </w:r>
    </w:p>
    <w:p w14:paraId="1B4E5DEF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Antifederalists</w:t>
      </w:r>
    </w:p>
    <w:p w14:paraId="28766833" w14:textId="77777777" w:rsidR="00F16AE0" w:rsidRPr="00F47C8C" w:rsidRDefault="00F16AE0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Albany Plan of Union</w:t>
      </w:r>
    </w:p>
    <w:p w14:paraId="61884637" w14:textId="77777777" w:rsidR="004477D4" w:rsidRPr="00F47C8C" w:rsidRDefault="004477D4" w:rsidP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The United States Constitution</w:t>
      </w:r>
    </w:p>
    <w:p w14:paraId="43FA9614" w14:textId="77777777" w:rsidR="004477D4" w:rsidRPr="00F47C8C" w:rsidRDefault="004477D4" w:rsidP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Magna </w:t>
      </w:r>
      <w:proofErr w:type="spellStart"/>
      <w:r w:rsidRPr="00F47C8C">
        <w:rPr>
          <w:rFonts w:ascii="Century Gothic" w:hAnsi="Century Gothic"/>
        </w:rPr>
        <w:t>Carta</w:t>
      </w:r>
      <w:proofErr w:type="spellEnd"/>
    </w:p>
    <w:p w14:paraId="7F5C5EE5" w14:textId="77777777" w:rsidR="004477D4" w:rsidRPr="00F47C8C" w:rsidRDefault="004477D4" w:rsidP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The Bill of Rights</w:t>
      </w:r>
    </w:p>
    <w:p w14:paraId="15B16B09" w14:textId="77777777" w:rsidR="004477D4" w:rsidRPr="00F47C8C" w:rsidRDefault="004477D4" w:rsidP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Virginia Bill of Rights</w:t>
      </w:r>
    </w:p>
    <w:p w14:paraId="5263E4DA" w14:textId="77777777" w:rsidR="004477D4" w:rsidRPr="00F47C8C" w:rsidRDefault="004477D4" w:rsidP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Proprietary colony</w:t>
      </w:r>
    </w:p>
    <w:p w14:paraId="5D4F5BF4" w14:textId="77777777" w:rsidR="004477D4" w:rsidRPr="00F47C8C" w:rsidRDefault="004477D4" w:rsidP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Charter colony</w:t>
      </w:r>
    </w:p>
    <w:p w14:paraId="48879AE6" w14:textId="77777777" w:rsidR="004477D4" w:rsidRPr="00F47C8C" w:rsidRDefault="004477D4" w:rsidP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Royal colony</w:t>
      </w:r>
    </w:p>
    <w:p w14:paraId="154E3BAE" w14:textId="77777777" w:rsidR="00F16AE0" w:rsidRPr="00F47C8C" w:rsidRDefault="004477D4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Limited Government</w:t>
      </w:r>
    </w:p>
    <w:p w14:paraId="755438AE" w14:textId="77777777" w:rsidR="004477D4" w:rsidRPr="00F47C8C" w:rsidRDefault="002145EB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Shay’s Rebellion</w:t>
      </w:r>
    </w:p>
    <w:p w14:paraId="3B0F6D70" w14:textId="77777777" w:rsidR="002145EB" w:rsidRPr="00F47C8C" w:rsidRDefault="002145EB" w:rsidP="002145EB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>Declaration of Independence</w:t>
      </w:r>
    </w:p>
    <w:p w14:paraId="59E62FD6" w14:textId="77777777" w:rsidR="002145EB" w:rsidRPr="00F47C8C" w:rsidRDefault="002145EB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Three-fifths compromise</w:t>
      </w:r>
    </w:p>
    <w:p w14:paraId="6EC60FE3" w14:textId="77777777" w:rsidR="002145EB" w:rsidRPr="00F47C8C" w:rsidRDefault="002145EB" w:rsidP="002145EB">
      <w:pPr>
        <w:ind w:firstLine="720"/>
        <w:rPr>
          <w:rFonts w:ascii="Century Gothic" w:hAnsi="Century Gothic"/>
        </w:rPr>
      </w:pPr>
      <w:r w:rsidRPr="00F47C8C">
        <w:rPr>
          <w:rFonts w:ascii="Century Gothic" w:hAnsi="Century Gothic"/>
        </w:rPr>
        <w:t>Weaknesses of the Articles of Confederation</w:t>
      </w:r>
    </w:p>
    <w:p w14:paraId="3F5C6DED" w14:textId="77777777" w:rsidR="002145EB" w:rsidRPr="00F47C8C" w:rsidRDefault="002145EB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English Bill of Rights</w:t>
      </w:r>
    </w:p>
    <w:p w14:paraId="57F1FDAE" w14:textId="77777777" w:rsidR="002145EB" w:rsidRPr="00F47C8C" w:rsidRDefault="002145EB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Amending the Constitution</w:t>
      </w:r>
    </w:p>
    <w:p w14:paraId="799DDB38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Process of Amendment</w:t>
      </w:r>
    </w:p>
    <w:p w14:paraId="37EFD979" w14:textId="77777777" w:rsidR="002145EB" w:rsidRPr="00F47C8C" w:rsidRDefault="002145EB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Checks and balances</w:t>
      </w:r>
    </w:p>
    <w:p w14:paraId="0776C09E" w14:textId="77777777" w:rsidR="002145EB" w:rsidRPr="00F47C8C" w:rsidRDefault="002145EB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Veto</w:t>
      </w:r>
    </w:p>
    <w:p w14:paraId="71C80FB6" w14:textId="77777777" w:rsidR="002145EB" w:rsidRPr="00F47C8C" w:rsidRDefault="002145EB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Preamble</w:t>
      </w:r>
    </w:p>
    <w:p w14:paraId="230FC0AA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Powers of the President </w:t>
      </w:r>
    </w:p>
    <w:p w14:paraId="2E5F03DD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Limited Government</w:t>
      </w:r>
    </w:p>
    <w:p w14:paraId="0E24016A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Separation of Powers</w:t>
      </w:r>
    </w:p>
    <w:p w14:paraId="165707F7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Political Parties</w:t>
      </w:r>
    </w:p>
    <w:p w14:paraId="23D95B02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Marbury v. Madison</w:t>
      </w:r>
    </w:p>
    <w:p w14:paraId="6485321E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Strict constructionism</w:t>
      </w:r>
    </w:p>
    <w:p w14:paraId="64E0934B" w14:textId="77777777" w:rsidR="00807231" w:rsidRPr="00F47C8C" w:rsidRDefault="0080723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Loose constructionism</w:t>
      </w:r>
    </w:p>
    <w:p w14:paraId="167FA1C1" w14:textId="77777777" w:rsidR="00807231" w:rsidRPr="00F47C8C" w:rsidRDefault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Florida Legislature</w:t>
      </w:r>
    </w:p>
    <w:p w14:paraId="396D261B" w14:textId="77777777" w:rsidR="00ED21B8" w:rsidRPr="00F47C8C" w:rsidRDefault="00ED21B8" w:rsidP="00ED21B8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>Oversight function of Congress</w:t>
      </w:r>
    </w:p>
    <w:p w14:paraId="2B5BAE1B" w14:textId="77777777" w:rsidR="00ED21B8" w:rsidRPr="00F47C8C" w:rsidRDefault="00ED21B8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Simple majority</w:t>
      </w:r>
    </w:p>
    <w:p w14:paraId="7733028B" w14:textId="77777777" w:rsidR="00ED21B8" w:rsidRPr="00F47C8C" w:rsidRDefault="00ED21B8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lastRenderedPageBreak/>
        <w:t>Supermajority</w:t>
      </w:r>
    </w:p>
    <w:p w14:paraId="7AF58C4C" w14:textId="5DE9B77A" w:rsidR="00ED21B8" w:rsidRPr="00F47C8C" w:rsidRDefault="00ED21B8" w:rsidP="00ED21B8">
      <w:pPr>
        <w:rPr>
          <w:rFonts w:ascii="Century Gothic" w:hAnsi="Century Gothic"/>
        </w:rPr>
      </w:pPr>
      <w:proofErr w:type="gramStart"/>
      <w:r w:rsidRPr="00F47C8C">
        <w:rPr>
          <w:rFonts w:ascii="Century Gothic" w:hAnsi="Century Gothic"/>
        </w:rPr>
        <w:t>Winner take</w:t>
      </w:r>
      <w:proofErr w:type="gramEnd"/>
      <w:r w:rsidRPr="00F47C8C">
        <w:rPr>
          <w:rFonts w:ascii="Century Gothic" w:hAnsi="Century Gothic"/>
        </w:rPr>
        <w:t xml:space="preserve"> </w:t>
      </w:r>
      <w:r w:rsidR="004A652C" w:rsidRPr="00F47C8C">
        <w:rPr>
          <w:rFonts w:ascii="Century Gothic" w:hAnsi="Century Gothic"/>
        </w:rPr>
        <w:t>all</w:t>
      </w:r>
    </w:p>
    <w:p w14:paraId="1D2384B0" w14:textId="661B3ECA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Progressives</w:t>
      </w:r>
    </w:p>
    <w:p w14:paraId="6A309D9B" w14:textId="6C7D369D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Executive Agreement</w:t>
      </w:r>
    </w:p>
    <w:p w14:paraId="3E44B269" w14:textId="4D0B217A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Treaties</w:t>
      </w:r>
    </w:p>
    <w:p w14:paraId="1AA52863" w14:textId="2F240D35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Amendments – 1,2,4,5,9,10,12,15,16,18,19,21,26, 27</w:t>
      </w:r>
    </w:p>
    <w:p w14:paraId="62B404AB" w14:textId="73DA4984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Popular sovereignty</w:t>
      </w:r>
    </w:p>
    <w:p w14:paraId="18434DD5" w14:textId="37F8F6AD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Federalism</w:t>
      </w:r>
    </w:p>
    <w:p w14:paraId="690DA809" w14:textId="563D087D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Judicial review</w:t>
      </w:r>
    </w:p>
    <w:p w14:paraId="7FA41EC3" w14:textId="44C99DDE" w:rsidR="004A652C" w:rsidRPr="00F47C8C" w:rsidRDefault="004A652C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Electoral college</w:t>
      </w:r>
    </w:p>
    <w:p w14:paraId="4A1939C2" w14:textId="2291E5DB" w:rsidR="004A652C" w:rsidRPr="00F47C8C" w:rsidRDefault="00BA5404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Admission of new states</w:t>
      </w:r>
    </w:p>
    <w:p w14:paraId="5E3140DA" w14:textId="7F1C3318" w:rsidR="00BA5404" w:rsidRPr="00F47C8C" w:rsidRDefault="00BA5404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Grants-in-aid</w:t>
      </w:r>
    </w:p>
    <w:p w14:paraId="546D45D1" w14:textId="0ACAC422" w:rsidR="00BA5404" w:rsidRPr="00F47C8C" w:rsidRDefault="004D3491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Categorical grants</w:t>
      </w:r>
    </w:p>
    <w:p w14:paraId="0AE192D6" w14:textId="7C206005" w:rsidR="004D3491" w:rsidRPr="00F47C8C" w:rsidRDefault="004D3491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Block Grants</w:t>
      </w:r>
    </w:p>
    <w:p w14:paraId="1FD2FC28" w14:textId="03302878" w:rsidR="004D3491" w:rsidRPr="00F47C8C" w:rsidRDefault="004D3491" w:rsidP="00ED21B8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Fiscal federalism</w:t>
      </w:r>
    </w:p>
    <w:p w14:paraId="66869383" w14:textId="77777777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Inherent powers</w:t>
      </w:r>
    </w:p>
    <w:p w14:paraId="53D5E81F" w14:textId="55926728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Expressed powers</w:t>
      </w:r>
    </w:p>
    <w:p w14:paraId="5036DDCE" w14:textId="6C8C5C8B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Federal powers</w:t>
      </w:r>
    </w:p>
    <w:p w14:paraId="2217B965" w14:textId="5FC739BA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Reserved powers</w:t>
      </w:r>
    </w:p>
    <w:p w14:paraId="78FE90E0" w14:textId="40FA082C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Concurrent powers</w:t>
      </w:r>
    </w:p>
    <w:p w14:paraId="5908C853" w14:textId="0CB42195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Implied power</w:t>
      </w:r>
    </w:p>
    <w:p w14:paraId="7F925254" w14:textId="2B6D557B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Reserved powers</w:t>
      </w:r>
    </w:p>
    <w:p w14:paraId="75791649" w14:textId="1AAECD1C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Delegated powers</w:t>
      </w:r>
    </w:p>
    <w:p w14:paraId="47441A39" w14:textId="654C3E92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Expressed Powers</w:t>
      </w:r>
    </w:p>
    <w:p w14:paraId="3EFF5AD4" w14:textId="35B9CA81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Inherent powers</w:t>
      </w:r>
    </w:p>
    <w:p w14:paraId="746B42E6" w14:textId="7D3D6786" w:rsidR="00166A97" w:rsidRPr="00F47C8C" w:rsidRDefault="00166A97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Full faith and credit clause</w:t>
      </w:r>
    </w:p>
    <w:p w14:paraId="390952C9" w14:textId="47BD2875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Elastic Clause</w:t>
      </w:r>
    </w:p>
    <w:p w14:paraId="339A7667" w14:textId="3EC5DE94" w:rsidR="004D3491" w:rsidRPr="00F47C8C" w:rsidRDefault="004D3491" w:rsidP="004D3491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>Necessary and Proper Clause</w:t>
      </w:r>
    </w:p>
    <w:p w14:paraId="278DF39C" w14:textId="0BC78051" w:rsidR="004D3491" w:rsidRPr="00F47C8C" w:rsidRDefault="004D3491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Articles I, II, III, IV, V</w:t>
      </w:r>
    </w:p>
    <w:p w14:paraId="4158E176" w14:textId="1F90327E" w:rsidR="004D3491" w:rsidRPr="00F47C8C" w:rsidRDefault="00BF09CE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Ladder of Laws</w:t>
      </w:r>
    </w:p>
    <w:p w14:paraId="09CE37EC" w14:textId="5F91FB79" w:rsidR="004D3491" w:rsidRPr="00F47C8C" w:rsidRDefault="00BF09CE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Constitutional Convention</w:t>
      </w:r>
    </w:p>
    <w:p w14:paraId="0833BBEA" w14:textId="4F4A5D9D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Reserved p</w:t>
      </w:r>
      <w:r w:rsidR="009524B1" w:rsidRPr="00F47C8C">
        <w:rPr>
          <w:rFonts w:ascii="Century Gothic" w:hAnsi="Century Gothic"/>
        </w:rPr>
        <w:t>o</w:t>
      </w:r>
      <w:r w:rsidRPr="00F47C8C">
        <w:rPr>
          <w:rFonts w:ascii="Century Gothic" w:hAnsi="Century Gothic"/>
        </w:rPr>
        <w:t>wers</w:t>
      </w:r>
    </w:p>
    <w:p w14:paraId="43BCB236" w14:textId="5856FD17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Supremacy Clause</w:t>
      </w:r>
    </w:p>
    <w:p w14:paraId="1C384994" w14:textId="41C3AEE3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Filibuster</w:t>
      </w:r>
    </w:p>
    <w:p w14:paraId="366B6DA9" w14:textId="45F616C5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Commerce clause</w:t>
      </w:r>
    </w:p>
    <w:p w14:paraId="0CA8E216" w14:textId="7EE01861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Deficit</w:t>
      </w:r>
    </w:p>
    <w:p w14:paraId="0CD466ED" w14:textId="4A866487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Ex post facto</w:t>
      </w:r>
    </w:p>
    <w:p w14:paraId="65856BD3" w14:textId="12F4D6AC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Direct taxes</w:t>
      </w:r>
    </w:p>
    <w:p w14:paraId="610EE1AF" w14:textId="65CBBD40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Indirect taxes</w:t>
      </w:r>
    </w:p>
    <w:p w14:paraId="376982CD" w14:textId="1B2852E0" w:rsidR="00EC3244" w:rsidRPr="00F47C8C" w:rsidRDefault="00EC3244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Writ of habeas corpus</w:t>
      </w:r>
    </w:p>
    <w:p w14:paraId="369F8F75" w14:textId="24522236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Subpoena</w:t>
      </w:r>
    </w:p>
    <w:p w14:paraId="224F4217" w14:textId="3E8D689E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Bill of attainder</w:t>
      </w:r>
    </w:p>
    <w:p w14:paraId="0F0E9C43" w14:textId="67ED536C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Rider</w:t>
      </w:r>
    </w:p>
    <w:p w14:paraId="51F34AAB" w14:textId="63FD671F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Roll-call</w:t>
      </w:r>
    </w:p>
    <w:p w14:paraId="291D4C1B" w14:textId="41B41E9F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Discharge petition</w:t>
      </w:r>
    </w:p>
    <w:p w14:paraId="2ECB20BF" w14:textId="2FCCB8F7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Pocket veto</w:t>
      </w:r>
    </w:p>
    <w:p w14:paraId="4BFFCF9E" w14:textId="3A54BA12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lastRenderedPageBreak/>
        <w:t>Conference committee</w:t>
      </w:r>
    </w:p>
    <w:p w14:paraId="206F485B" w14:textId="35A78C4D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Standing Committee</w:t>
      </w:r>
    </w:p>
    <w:p w14:paraId="6837899F" w14:textId="77BE4341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Joint Committee</w:t>
      </w:r>
    </w:p>
    <w:p w14:paraId="035CEE6A" w14:textId="1F330731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Committees of Congress</w:t>
      </w:r>
    </w:p>
    <w:p w14:paraId="32D8983A" w14:textId="756FE860" w:rsidR="00780FCF" w:rsidRPr="00F47C8C" w:rsidRDefault="00780FCF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Quorum</w:t>
      </w:r>
    </w:p>
    <w:p w14:paraId="03A79C80" w14:textId="31294A8C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Majority Leader</w:t>
      </w:r>
    </w:p>
    <w:p w14:paraId="502B88BB" w14:textId="4422634A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Minority Leader</w:t>
      </w:r>
    </w:p>
    <w:p w14:paraId="181DA3D2" w14:textId="3FE7B200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Speaker of the House</w:t>
      </w:r>
    </w:p>
    <w:p w14:paraId="7647E9F7" w14:textId="5F09B04B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Majority Whip</w:t>
      </w:r>
    </w:p>
    <w:p w14:paraId="36A47AD9" w14:textId="20D32E78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Minority Whip</w:t>
      </w:r>
    </w:p>
    <w:p w14:paraId="18D8AC39" w14:textId="67E09A4F" w:rsidR="00F56BEC" w:rsidRPr="00F47C8C" w:rsidRDefault="00F56BEC" w:rsidP="00F56BEC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# </w:t>
      </w:r>
      <w:proofErr w:type="gramStart"/>
      <w:r w:rsidRPr="00F47C8C">
        <w:rPr>
          <w:rFonts w:ascii="Century Gothic" w:hAnsi="Century Gothic"/>
        </w:rPr>
        <w:t>of</w:t>
      </w:r>
      <w:proofErr w:type="gramEnd"/>
      <w:r w:rsidRPr="00F47C8C">
        <w:rPr>
          <w:rFonts w:ascii="Century Gothic" w:hAnsi="Century Gothic"/>
        </w:rPr>
        <w:t xml:space="preserve"> Representatives in House from FL</w:t>
      </w:r>
    </w:p>
    <w:p w14:paraId="2D64BA70" w14:textId="0C5137FA" w:rsidR="00F56BEC" w:rsidRPr="00F47C8C" w:rsidRDefault="00F56BEC" w:rsidP="00F56BEC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Minimum # of Reps for a state</w:t>
      </w:r>
    </w:p>
    <w:p w14:paraId="11BD28CE" w14:textId="07AE8A47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President of the Senate</w:t>
      </w:r>
    </w:p>
    <w:p w14:paraId="60AA7DF2" w14:textId="45454845" w:rsidR="00F56BEC" w:rsidRPr="00F47C8C" w:rsidRDefault="00F56BEC" w:rsidP="004D3491">
      <w:pPr>
        <w:rPr>
          <w:rFonts w:ascii="Century Gothic" w:hAnsi="Century Gothic"/>
        </w:rPr>
      </w:pPr>
      <w:proofErr w:type="spellStart"/>
      <w:r w:rsidRPr="00F47C8C">
        <w:rPr>
          <w:rFonts w:ascii="Century Gothic" w:hAnsi="Century Gothic"/>
        </w:rPr>
        <w:t>Seantors</w:t>
      </w:r>
      <w:proofErr w:type="spellEnd"/>
    </w:p>
    <w:p w14:paraId="0DF25EE7" w14:textId="07D8BA49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Senate rules on debate</w:t>
      </w:r>
    </w:p>
    <w:p w14:paraId="1A676B4F" w14:textId="77777777" w:rsidR="00F56BEC" w:rsidRPr="00F47C8C" w:rsidRDefault="00F56BEC" w:rsidP="00F56BEC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Article &amp; Section of Constitution where National </w:t>
      </w:r>
      <w:proofErr w:type="spellStart"/>
      <w:r w:rsidRPr="00F47C8C">
        <w:rPr>
          <w:rFonts w:ascii="Century Gothic" w:hAnsi="Century Gothic"/>
        </w:rPr>
        <w:t>Govt</w:t>
      </w:r>
      <w:proofErr w:type="spellEnd"/>
      <w:r w:rsidRPr="00F47C8C">
        <w:rPr>
          <w:rFonts w:ascii="Century Gothic" w:hAnsi="Century Gothic"/>
        </w:rPr>
        <w:t xml:space="preserve"> Powers are found</w:t>
      </w:r>
    </w:p>
    <w:p w14:paraId="4C283E28" w14:textId="0139CA7D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Political Party controlling </w:t>
      </w:r>
    </w:p>
    <w:p w14:paraId="2119CE44" w14:textId="168FA943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ab/>
      </w:r>
      <w:proofErr w:type="gramStart"/>
      <w:r w:rsidRPr="00F47C8C">
        <w:rPr>
          <w:rFonts w:ascii="Century Gothic" w:hAnsi="Century Gothic"/>
        </w:rPr>
        <w:t>House of Rep.</w:t>
      </w:r>
      <w:proofErr w:type="gramEnd"/>
      <w:r w:rsidRPr="00F47C8C">
        <w:rPr>
          <w:rFonts w:ascii="Century Gothic" w:hAnsi="Century Gothic"/>
        </w:rPr>
        <w:tab/>
      </w:r>
    </w:p>
    <w:p w14:paraId="03F05AE6" w14:textId="19BE7CD8" w:rsidR="00F56BEC" w:rsidRPr="00F47C8C" w:rsidRDefault="00F56BEC" w:rsidP="00F56BEC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Which Party Controls the </w:t>
      </w:r>
      <w:proofErr w:type="gramStart"/>
      <w:r w:rsidRPr="00F47C8C">
        <w:rPr>
          <w:rFonts w:ascii="Century Gothic" w:hAnsi="Century Gothic"/>
        </w:rPr>
        <w:t>Senate</w:t>
      </w:r>
      <w:proofErr w:type="gramEnd"/>
    </w:p>
    <w:p w14:paraId="3BC82391" w14:textId="77777777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Term of Congress</w:t>
      </w:r>
    </w:p>
    <w:p w14:paraId="205D3181" w14:textId="643EBFAE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Length of term in Senate</w:t>
      </w:r>
    </w:p>
    <w:p w14:paraId="564C6088" w14:textId="4B2037F1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Length of term in House</w:t>
      </w:r>
    </w:p>
    <w:p w14:paraId="59271A49" w14:textId="54981C0C" w:rsidR="00F56BEC" w:rsidRPr="00F47C8C" w:rsidRDefault="00F56BEC" w:rsidP="00F56BEC">
      <w:pPr>
        <w:ind w:left="720"/>
        <w:rPr>
          <w:rFonts w:ascii="Century Gothic" w:hAnsi="Century Gothic"/>
        </w:rPr>
      </w:pPr>
      <w:r w:rsidRPr="00F47C8C">
        <w:rPr>
          <w:rFonts w:ascii="Century Gothic" w:hAnsi="Century Gothic"/>
        </w:rPr>
        <w:t xml:space="preserve">Article &amp; Section of Constitution where National </w:t>
      </w:r>
      <w:proofErr w:type="spellStart"/>
      <w:r w:rsidRPr="00F47C8C">
        <w:rPr>
          <w:rFonts w:ascii="Century Gothic" w:hAnsi="Century Gothic"/>
        </w:rPr>
        <w:t>Govt</w:t>
      </w:r>
      <w:proofErr w:type="spellEnd"/>
      <w:r w:rsidRPr="00F47C8C">
        <w:rPr>
          <w:rFonts w:ascii="Century Gothic" w:hAnsi="Century Gothic"/>
        </w:rPr>
        <w:t xml:space="preserve"> Powers are found</w:t>
      </w:r>
    </w:p>
    <w:p w14:paraId="262F839C" w14:textId="1080E077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Impeachment Power</w:t>
      </w:r>
    </w:p>
    <w:p w14:paraId="2E0F0007" w14:textId="3B2FF97E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Constituents</w:t>
      </w:r>
    </w:p>
    <w:p w14:paraId="3A831C75" w14:textId="17DF5C8F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Reapportionment</w:t>
      </w:r>
    </w:p>
    <w:p w14:paraId="52E78B7F" w14:textId="6EEE901F" w:rsidR="00F56BEC" w:rsidRPr="00F47C8C" w:rsidRDefault="00F56BEC" w:rsidP="004D3491">
      <w:pPr>
        <w:rPr>
          <w:rFonts w:ascii="Century Gothic" w:hAnsi="Century Gothic"/>
        </w:rPr>
      </w:pPr>
      <w:r w:rsidRPr="00F47C8C">
        <w:rPr>
          <w:rFonts w:ascii="Century Gothic" w:hAnsi="Century Gothic"/>
        </w:rPr>
        <w:t>Commerce Clause</w:t>
      </w:r>
    </w:p>
    <w:p w14:paraId="52A71454" w14:textId="77777777" w:rsidR="00780FCF" w:rsidRPr="00F47C8C" w:rsidRDefault="00780FCF" w:rsidP="004D3491">
      <w:pPr>
        <w:rPr>
          <w:rFonts w:ascii="Century Gothic" w:hAnsi="Century Gothic"/>
        </w:rPr>
      </w:pPr>
    </w:p>
    <w:p w14:paraId="38A132D8" w14:textId="77777777" w:rsidR="00EC3244" w:rsidRPr="00F47C8C" w:rsidRDefault="00EC3244" w:rsidP="004D3491">
      <w:pPr>
        <w:rPr>
          <w:rFonts w:ascii="Century Gothic" w:hAnsi="Century Gothic"/>
        </w:rPr>
      </w:pPr>
      <w:bookmarkStart w:id="0" w:name="_GoBack"/>
      <w:bookmarkEnd w:id="0"/>
    </w:p>
    <w:sectPr w:rsidR="00EC3244" w:rsidRPr="00F47C8C" w:rsidSect="00712B3A">
      <w:pgSz w:w="12240" w:h="15840"/>
      <w:pgMar w:top="360" w:right="360" w:bottom="360" w:left="360" w:header="720" w:footer="720" w:gutter="0"/>
      <w:cols w:num="4" w:sep="1" w:space="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1"/>
    <w:rsid w:val="00144360"/>
    <w:rsid w:val="00166A97"/>
    <w:rsid w:val="001A0619"/>
    <w:rsid w:val="001B34C4"/>
    <w:rsid w:val="002145EB"/>
    <w:rsid w:val="002A72F1"/>
    <w:rsid w:val="00404344"/>
    <w:rsid w:val="004477D4"/>
    <w:rsid w:val="004A652C"/>
    <w:rsid w:val="004D3491"/>
    <w:rsid w:val="00712B3A"/>
    <w:rsid w:val="00780FCF"/>
    <w:rsid w:val="00807231"/>
    <w:rsid w:val="0081524F"/>
    <w:rsid w:val="0084532F"/>
    <w:rsid w:val="009524B1"/>
    <w:rsid w:val="00BA5404"/>
    <w:rsid w:val="00BF09CE"/>
    <w:rsid w:val="00EC3244"/>
    <w:rsid w:val="00ED21B8"/>
    <w:rsid w:val="00F16AE0"/>
    <w:rsid w:val="00F47C8C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E6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9</cp:revision>
  <dcterms:created xsi:type="dcterms:W3CDTF">2013-01-09T04:35:00Z</dcterms:created>
  <dcterms:modified xsi:type="dcterms:W3CDTF">2013-01-09T13:05:00Z</dcterms:modified>
</cp:coreProperties>
</file>